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ACDF6" w14:textId="77777777" w:rsidR="00200B95" w:rsidRDefault="00467C4A">
      <w:r>
        <w:t>Spivey Glen HOA Board Meeting- April 12, 2016</w:t>
      </w:r>
    </w:p>
    <w:p w14:paraId="13FC2A84" w14:textId="77777777" w:rsidR="00467C4A" w:rsidRDefault="00467C4A"/>
    <w:p w14:paraId="4BF7BCC1" w14:textId="77777777" w:rsidR="00467C4A" w:rsidRDefault="00467C4A">
      <w:r>
        <w:t>The meeting was held at home of Barbara Hess.  Called to order by Nicky and Barb seconded motion at 7:30</w:t>
      </w:r>
    </w:p>
    <w:p w14:paraId="7A1117CB" w14:textId="77777777" w:rsidR="00467C4A" w:rsidRDefault="00467C4A"/>
    <w:p w14:paraId="7CCAC539" w14:textId="6E3CDB64" w:rsidR="00467C4A" w:rsidRDefault="00467C4A">
      <w:r>
        <w:t xml:space="preserve">The meeting was attended </w:t>
      </w:r>
      <w:proofErr w:type="gramStart"/>
      <w:r>
        <w:t>by :</w:t>
      </w:r>
      <w:proofErr w:type="gramEnd"/>
      <w:r>
        <w:t xml:space="preserve"> Nicky Ford,</w:t>
      </w:r>
      <w:r w:rsidR="00BB698B">
        <w:t xml:space="preserve"> Barbara Hess, Alford Arnold, BJ</w:t>
      </w:r>
      <w:bookmarkStart w:id="0" w:name="_GoBack"/>
      <w:bookmarkEnd w:id="0"/>
      <w:r>
        <w:t xml:space="preserve"> Kurjack, Melissa Jayne, Murray Tarter, and Sheila Hall.</w:t>
      </w:r>
    </w:p>
    <w:p w14:paraId="09FD0CED" w14:textId="77777777" w:rsidR="00467C4A" w:rsidRDefault="00467C4A"/>
    <w:p w14:paraId="4BE5A542" w14:textId="77777777" w:rsidR="00467C4A" w:rsidRDefault="00467C4A" w:rsidP="00467C4A">
      <w:pPr>
        <w:pStyle w:val="ListParagraph"/>
        <w:numPr>
          <w:ilvl w:val="0"/>
          <w:numId w:val="1"/>
        </w:numPr>
      </w:pPr>
      <w:r>
        <w:t xml:space="preserve"> 2016 Dues – all paid except for 919 Windmill Ct.  Owner said will mail tomorrow.</w:t>
      </w:r>
    </w:p>
    <w:p w14:paraId="4401A18E" w14:textId="77777777" w:rsidR="00467C4A" w:rsidRDefault="00467C4A" w:rsidP="00467C4A">
      <w:pPr>
        <w:pStyle w:val="ListParagraph"/>
      </w:pPr>
    </w:p>
    <w:p w14:paraId="0D9F907E" w14:textId="77777777" w:rsidR="00467C4A" w:rsidRDefault="00467C4A" w:rsidP="00467C4A">
      <w:pPr>
        <w:pStyle w:val="ListParagraph"/>
        <w:numPr>
          <w:ilvl w:val="0"/>
          <w:numId w:val="1"/>
        </w:numPr>
      </w:pPr>
      <w:r>
        <w:t>12 new liens have been filed and letters sent with copies of lien. A 2-week maximum time limit was issued before it will be filed for court judgment.</w:t>
      </w:r>
    </w:p>
    <w:p w14:paraId="3D76E553" w14:textId="77777777" w:rsidR="00467C4A" w:rsidRDefault="00467C4A" w:rsidP="00467C4A"/>
    <w:p w14:paraId="154879CC" w14:textId="77777777" w:rsidR="00467C4A" w:rsidRDefault="00467C4A" w:rsidP="00467C4A">
      <w:pPr>
        <w:pStyle w:val="ListParagraph"/>
      </w:pPr>
    </w:p>
    <w:p w14:paraId="18753604" w14:textId="77777777" w:rsidR="00467C4A" w:rsidRDefault="00467C4A" w:rsidP="00467C4A">
      <w:pPr>
        <w:pStyle w:val="ListParagraph"/>
        <w:numPr>
          <w:ilvl w:val="0"/>
          <w:numId w:val="1"/>
        </w:numPr>
      </w:pPr>
      <w:r>
        <w:t xml:space="preserve">C. </w:t>
      </w:r>
      <w:proofErr w:type="spellStart"/>
      <w:r>
        <w:t>Scandrett</w:t>
      </w:r>
      <w:proofErr w:type="spellEnd"/>
      <w:r>
        <w:t xml:space="preserve"> on </w:t>
      </w:r>
      <w:proofErr w:type="spellStart"/>
      <w:r>
        <w:t>Stonemill</w:t>
      </w:r>
      <w:proofErr w:type="spellEnd"/>
      <w:r>
        <w:t xml:space="preserve"> Dr. could not produce needed permit for dump truck and had to cease using </w:t>
      </w:r>
      <w:proofErr w:type="spellStart"/>
      <w:r>
        <w:t>Stonemill</w:t>
      </w:r>
      <w:proofErr w:type="spellEnd"/>
      <w:r>
        <w:t xml:space="preserve"> Dr. for access to </w:t>
      </w:r>
      <w:proofErr w:type="gramStart"/>
      <w:r>
        <w:t>his  property</w:t>
      </w:r>
      <w:proofErr w:type="gramEnd"/>
      <w:r>
        <w:t xml:space="preserve"> with dump trucks.  He can use his drive off Spivey Rd. for access.  He </w:t>
      </w:r>
      <w:proofErr w:type="gramStart"/>
      <w:r>
        <w:t>plan</w:t>
      </w:r>
      <w:proofErr w:type="gramEnd"/>
      <w:r>
        <w:t xml:space="preserve"> to build 2 houses.  We discussed is property as being a long time eye sore.  The motion of extending the existing fence to block access was discussed; along with planting evergreens to block view of his property.</w:t>
      </w:r>
    </w:p>
    <w:p w14:paraId="63A6060D" w14:textId="77777777" w:rsidR="00467C4A" w:rsidRDefault="00467C4A" w:rsidP="00467C4A">
      <w:pPr>
        <w:pStyle w:val="ListParagraph"/>
      </w:pPr>
    </w:p>
    <w:p w14:paraId="73430F50" w14:textId="77777777" w:rsidR="00467C4A" w:rsidRDefault="00467C4A" w:rsidP="00467C4A">
      <w:pPr>
        <w:pStyle w:val="ListParagraph"/>
        <w:numPr>
          <w:ilvl w:val="0"/>
          <w:numId w:val="1"/>
        </w:numPr>
      </w:pPr>
      <w:r>
        <w:t>K. Clarks lawyer for her estate sent SGHOA document that not enough funds in her estate to pay any debtors.  The house being foreclosed by bank.</w:t>
      </w:r>
    </w:p>
    <w:p w14:paraId="6EAF7429" w14:textId="77777777" w:rsidR="00467C4A" w:rsidRDefault="00467C4A" w:rsidP="00467C4A"/>
    <w:p w14:paraId="5C082BB9" w14:textId="77777777" w:rsidR="00467C4A" w:rsidRDefault="00467C4A" w:rsidP="00467C4A">
      <w:pPr>
        <w:pStyle w:val="ListParagraph"/>
      </w:pPr>
    </w:p>
    <w:p w14:paraId="40824886" w14:textId="77777777" w:rsidR="00467C4A" w:rsidRDefault="00467C4A" w:rsidP="00467C4A">
      <w:pPr>
        <w:pStyle w:val="ListParagraph"/>
        <w:numPr>
          <w:ilvl w:val="0"/>
          <w:numId w:val="1"/>
        </w:numPr>
      </w:pPr>
      <w:r>
        <w:t>Lighting of back HOA sign:  Ga Power or Henry County said wiring could not go up existing power pole and new 6 ft. pole would have to be installed for needed wiring.</w:t>
      </w:r>
    </w:p>
    <w:p w14:paraId="6125213B" w14:textId="77777777" w:rsidR="00467C4A" w:rsidRDefault="00467C4A" w:rsidP="00467C4A">
      <w:pPr>
        <w:pStyle w:val="ListParagraph"/>
      </w:pPr>
    </w:p>
    <w:p w14:paraId="6878CB7E" w14:textId="77777777" w:rsidR="00467C4A" w:rsidRDefault="00467C4A" w:rsidP="00467C4A">
      <w:pPr>
        <w:pStyle w:val="ListParagraph"/>
        <w:numPr>
          <w:ilvl w:val="0"/>
          <w:numId w:val="1"/>
        </w:numPr>
      </w:pPr>
      <w:r>
        <w:t>Street paving should begin late April and no later than July.</w:t>
      </w:r>
    </w:p>
    <w:p w14:paraId="7D2392A9" w14:textId="77777777" w:rsidR="00467C4A" w:rsidRDefault="00467C4A" w:rsidP="00467C4A"/>
    <w:p w14:paraId="58BE6131" w14:textId="77777777" w:rsidR="00467C4A" w:rsidRDefault="00467C4A" w:rsidP="00467C4A">
      <w:pPr>
        <w:pStyle w:val="ListParagraph"/>
      </w:pPr>
    </w:p>
    <w:p w14:paraId="1AA38220" w14:textId="77777777" w:rsidR="00467C4A" w:rsidRDefault="00467C4A" w:rsidP="00467C4A">
      <w:pPr>
        <w:pStyle w:val="ListParagraph"/>
        <w:numPr>
          <w:ilvl w:val="0"/>
          <w:numId w:val="1"/>
        </w:numPr>
      </w:pPr>
      <w:r>
        <w:t>The SLC Community request $1800 per community or $10 per house for Spivey Glen</w:t>
      </w:r>
    </w:p>
    <w:p w14:paraId="0DC3B9A1" w14:textId="77777777" w:rsidR="00467C4A" w:rsidRDefault="00467C4A" w:rsidP="00467C4A">
      <w:pPr>
        <w:pStyle w:val="ListParagraph"/>
      </w:pPr>
    </w:p>
    <w:p w14:paraId="28B50B37" w14:textId="77777777" w:rsidR="00467C4A" w:rsidRDefault="00467C4A" w:rsidP="00467C4A">
      <w:pPr>
        <w:pStyle w:val="ListParagraph"/>
        <w:numPr>
          <w:ilvl w:val="0"/>
          <w:numId w:val="1"/>
        </w:numPr>
      </w:pPr>
      <w:r>
        <w:t>BJ discussed different approaches for handling unkempt yards.</w:t>
      </w:r>
    </w:p>
    <w:p w14:paraId="447BF986" w14:textId="77777777" w:rsidR="00467C4A" w:rsidRDefault="00467C4A" w:rsidP="00467C4A"/>
    <w:p w14:paraId="63205A87" w14:textId="77777777" w:rsidR="00467C4A" w:rsidRDefault="00467C4A" w:rsidP="00467C4A">
      <w:pPr>
        <w:pStyle w:val="ListParagraph"/>
      </w:pPr>
    </w:p>
    <w:p w14:paraId="6B3DC681" w14:textId="77777777" w:rsidR="00467C4A" w:rsidRDefault="00467C4A" w:rsidP="00467C4A">
      <w:pPr>
        <w:pStyle w:val="ListParagraph"/>
        <w:numPr>
          <w:ilvl w:val="0"/>
          <w:numId w:val="1"/>
        </w:numPr>
      </w:pPr>
      <w:r>
        <w:t>We agreed a meeting in May was not necessary and will resume in 2</w:t>
      </w:r>
      <w:r w:rsidRPr="00467C4A">
        <w:rPr>
          <w:vertAlign w:val="superscript"/>
        </w:rPr>
        <w:t>nd</w:t>
      </w:r>
      <w:r>
        <w:t xml:space="preserve"> Tuesday in June.</w:t>
      </w:r>
    </w:p>
    <w:p w14:paraId="3BF53E6C" w14:textId="77777777" w:rsidR="00467C4A" w:rsidRDefault="00467C4A" w:rsidP="00467C4A">
      <w:pPr>
        <w:pStyle w:val="ListParagraph"/>
      </w:pPr>
    </w:p>
    <w:p w14:paraId="4A687CF1" w14:textId="77777777" w:rsidR="00467C4A" w:rsidRDefault="00467C4A" w:rsidP="00467C4A">
      <w:pPr>
        <w:pStyle w:val="ListParagraph"/>
      </w:pPr>
    </w:p>
    <w:p w14:paraId="258DFCDF" w14:textId="77777777" w:rsidR="00467C4A" w:rsidRDefault="00467C4A" w:rsidP="00467C4A">
      <w:pPr>
        <w:pStyle w:val="ListParagraph"/>
      </w:pPr>
      <w:r>
        <w:t>Respectfully Submitted,</w:t>
      </w:r>
    </w:p>
    <w:p w14:paraId="532AD040" w14:textId="77777777" w:rsidR="00467C4A" w:rsidRDefault="00467C4A" w:rsidP="00467C4A">
      <w:pPr>
        <w:pStyle w:val="ListParagraph"/>
      </w:pPr>
      <w:r>
        <w:t>Sheila Hall, acting Sec.</w:t>
      </w:r>
    </w:p>
    <w:sectPr w:rsidR="00467C4A" w:rsidSect="00623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01B31"/>
    <w:multiLevelType w:val="hybridMultilevel"/>
    <w:tmpl w:val="951E4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4A"/>
    <w:rsid w:val="000268EB"/>
    <w:rsid w:val="00056729"/>
    <w:rsid w:val="00467C4A"/>
    <w:rsid w:val="00623E3B"/>
    <w:rsid w:val="006F3141"/>
    <w:rsid w:val="00703C91"/>
    <w:rsid w:val="0082045B"/>
    <w:rsid w:val="00BB698B"/>
    <w:rsid w:val="00E8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E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Goodman</dc:creator>
  <cp:keywords/>
  <dc:description/>
  <cp:lastModifiedBy>Nicky &amp; Ellen</cp:lastModifiedBy>
  <cp:revision>3</cp:revision>
  <cp:lastPrinted>2016-07-12T22:17:00Z</cp:lastPrinted>
  <dcterms:created xsi:type="dcterms:W3CDTF">2016-07-12T23:11:00Z</dcterms:created>
  <dcterms:modified xsi:type="dcterms:W3CDTF">2016-09-05T20:17:00Z</dcterms:modified>
</cp:coreProperties>
</file>